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531"/>
      </w:tblGrid>
      <w:tr w:rsidR="00A81A6D" w14:paraId="0AC30690" w14:textId="77777777" w:rsidTr="00A81A6D">
        <w:tc>
          <w:tcPr>
            <w:tcW w:w="5529" w:type="dxa"/>
          </w:tcPr>
          <w:p w14:paraId="5FACFCF6" w14:textId="77777777" w:rsidR="00A81A6D" w:rsidRPr="00A81A6D" w:rsidRDefault="00A81A6D" w:rsidP="00A81A6D">
            <w:pPr>
              <w:jc w:val="center"/>
              <w:rPr>
                <w:rFonts w:ascii="Times New Roman" w:eastAsia="Times New Roman" w:hAnsi="Times New Roman" w:cs="Times New Roman"/>
                <w:kern w:val="0"/>
                <w:lang w:val="en-US" w:eastAsia="vi-VN"/>
                <w14:ligatures w14:val="none"/>
              </w:rPr>
            </w:pPr>
            <w:r w:rsidRPr="00A81A6D">
              <w:rPr>
                <w:rFonts w:ascii="Times New Roman" w:eastAsia="Times New Roman" w:hAnsi="Times New Roman" w:cs="Times New Roman"/>
                <w:kern w:val="0"/>
                <w:lang w:eastAsia="vi-VN"/>
                <w14:ligatures w14:val="none"/>
              </w:rPr>
              <w:t>MINISTRY OF INDUSTRY AND TRADE</w:t>
            </w:r>
          </w:p>
          <w:p w14:paraId="398D5300" w14:textId="471AD511" w:rsidR="00A81A6D" w:rsidRDefault="00A81A6D" w:rsidP="00A81A6D">
            <w:pPr>
              <w:jc w:val="center"/>
              <w:rPr>
                <w:rFonts w:ascii="Times New Roman" w:eastAsia="Times New Roman" w:hAnsi="Times New Roman" w:cs="Times New Roman"/>
                <w:b/>
                <w:bCs/>
                <w:kern w:val="0"/>
                <w:lang w:val="en-US" w:eastAsia="vi-VN"/>
                <w14:ligatures w14:val="none"/>
              </w:rPr>
            </w:pPr>
            <w:r w:rsidRPr="00A81A6D">
              <w:rPr>
                <w:rFonts w:ascii="Times New Roman" w:eastAsia="Times New Roman" w:hAnsi="Times New Roman" w:cs="Times New Roman"/>
                <w:b/>
                <w:bCs/>
                <w:kern w:val="0"/>
                <w:lang w:eastAsia="vi-VN"/>
                <w14:ligatures w14:val="none"/>
              </w:rPr>
              <w:t>HO CHI MINH CITY UNIVERSITY OF FOOD INDUSTRY</w:t>
            </w:r>
          </w:p>
          <w:p w14:paraId="36E333ED" w14:textId="644ED6D5" w:rsidR="00A81A6D" w:rsidRDefault="00A81A6D" w:rsidP="00A81A6D">
            <w:pPr>
              <w:jc w:val="center"/>
              <w:rPr>
                <w:rFonts w:ascii="Times New Roman" w:eastAsia="Times New Roman" w:hAnsi="Times New Roman" w:cs="Times New Roman"/>
                <w:b/>
                <w:bCs/>
                <w:kern w:val="0"/>
                <w:lang w:eastAsia="vi-VN"/>
                <w14:ligatures w14:val="none"/>
              </w:rPr>
            </w:pPr>
            <w:r w:rsidRPr="00A81A6D">
              <w:rPr>
                <w:rFonts w:ascii="Times New Roman" w:eastAsia="Times New Roman" w:hAnsi="Times New Roman" w:cs="Times New Roman"/>
                <w:kern w:val="0"/>
                <w:lang w:eastAsia="vi-VN"/>
                <w14:ligatures w14:val="none"/>
              </w:rPr>
              <w:t>No.: 590 /TB-DCT</w:t>
            </w:r>
          </w:p>
        </w:tc>
        <w:tc>
          <w:tcPr>
            <w:tcW w:w="4531" w:type="dxa"/>
          </w:tcPr>
          <w:p w14:paraId="2E065751" w14:textId="77777777" w:rsidR="00A81A6D" w:rsidRDefault="00A81A6D" w:rsidP="00A81A6D">
            <w:pPr>
              <w:rPr>
                <w:rFonts w:ascii="Times New Roman" w:eastAsia="Times New Roman" w:hAnsi="Times New Roman" w:cs="Times New Roman"/>
                <w:kern w:val="0"/>
                <w:lang w:val="en-US" w:eastAsia="vi-VN"/>
                <w14:ligatures w14:val="none"/>
              </w:rPr>
            </w:pPr>
            <w:r w:rsidRPr="00A81A6D">
              <w:rPr>
                <w:rFonts w:ascii="Times New Roman" w:eastAsia="Times New Roman" w:hAnsi="Times New Roman" w:cs="Times New Roman"/>
                <w:b/>
                <w:bCs/>
                <w:kern w:val="0"/>
                <w:lang w:eastAsia="vi-VN"/>
                <w14:ligatures w14:val="none"/>
              </w:rPr>
              <w:t>SOCIALIST REPUBLIC OF VIETNAM</w:t>
            </w:r>
            <w:r w:rsidRPr="00A81A6D">
              <w:rPr>
                <w:rFonts w:ascii="Times New Roman" w:eastAsia="Times New Roman" w:hAnsi="Times New Roman" w:cs="Times New Roman"/>
                <w:kern w:val="0"/>
                <w:lang w:eastAsia="vi-VN"/>
                <w14:ligatures w14:val="none"/>
              </w:rPr>
              <w:t xml:space="preserve"> </w:t>
            </w:r>
            <w:r w:rsidRPr="00A81A6D">
              <w:rPr>
                <w:rFonts w:ascii="Times New Roman" w:eastAsia="Times New Roman" w:hAnsi="Times New Roman" w:cs="Times New Roman"/>
                <w:b/>
                <w:bCs/>
                <w:kern w:val="0"/>
                <w:lang w:eastAsia="vi-VN"/>
                <w14:ligatures w14:val="none"/>
              </w:rPr>
              <w:t>Independence - Freedom - Happiness</w:t>
            </w:r>
            <w:r w:rsidRPr="00A81A6D">
              <w:rPr>
                <w:rFonts w:ascii="Times New Roman" w:eastAsia="Times New Roman" w:hAnsi="Times New Roman" w:cs="Times New Roman"/>
                <w:kern w:val="0"/>
                <w:lang w:eastAsia="vi-VN"/>
                <w14:ligatures w14:val="none"/>
              </w:rPr>
              <w:t xml:space="preserve"> </w:t>
            </w:r>
          </w:p>
          <w:p w14:paraId="62FC20A3" w14:textId="67A4881B" w:rsidR="00A81A6D" w:rsidRPr="00A81A6D" w:rsidRDefault="00A81A6D" w:rsidP="00A81A6D">
            <w:pPr>
              <w:rPr>
                <w:rFonts w:ascii="Times New Roman" w:eastAsia="Times New Roman" w:hAnsi="Times New Roman" w:cs="Times New Roman"/>
                <w:kern w:val="0"/>
                <w:lang w:eastAsia="vi-VN"/>
                <w14:ligatures w14:val="none"/>
              </w:rPr>
            </w:pPr>
            <w:r w:rsidRPr="00A81A6D">
              <w:rPr>
                <w:rFonts w:ascii="Times New Roman" w:eastAsia="Times New Roman" w:hAnsi="Times New Roman" w:cs="Times New Roman"/>
                <w:i/>
                <w:iCs/>
                <w:kern w:val="0"/>
                <w:lang w:eastAsia="vi-VN"/>
                <w14:ligatures w14:val="none"/>
              </w:rPr>
              <w:t>Ho Chi Minh City, July 14, 2022</w:t>
            </w:r>
          </w:p>
          <w:p w14:paraId="454BDF51" w14:textId="77777777" w:rsidR="00A81A6D" w:rsidRDefault="00A81A6D" w:rsidP="00A81A6D">
            <w:pPr>
              <w:rPr>
                <w:rFonts w:ascii="Times New Roman" w:eastAsia="Times New Roman" w:hAnsi="Times New Roman" w:cs="Times New Roman"/>
                <w:b/>
                <w:bCs/>
                <w:kern w:val="0"/>
                <w:lang w:eastAsia="vi-VN"/>
                <w14:ligatures w14:val="none"/>
              </w:rPr>
            </w:pPr>
          </w:p>
        </w:tc>
      </w:tr>
    </w:tbl>
    <w:p w14:paraId="48A5E6A6" w14:textId="77777777" w:rsidR="00A81A6D" w:rsidRDefault="00A81A6D" w:rsidP="00A81A6D">
      <w:pPr>
        <w:spacing w:after="0" w:line="240" w:lineRule="auto"/>
        <w:rPr>
          <w:rFonts w:ascii="Times New Roman" w:eastAsia="Times New Roman" w:hAnsi="Times New Roman" w:cs="Times New Roman"/>
          <w:b/>
          <w:bCs/>
          <w:kern w:val="0"/>
          <w:lang w:val="en-US" w:eastAsia="vi-VN"/>
          <w14:ligatures w14:val="none"/>
        </w:rPr>
      </w:pPr>
    </w:p>
    <w:p w14:paraId="04BF0B1E" w14:textId="19C98DBA" w:rsidR="00A81A6D" w:rsidRPr="00A81A6D" w:rsidRDefault="00A81A6D" w:rsidP="00A81A6D">
      <w:pPr>
        <w:spacing w:after="0" w:line="240" w:lineRule="auto"/>
        <w:rPr>
          <w:rFonts w:ascii="Times New Roman" w:eastAsia="Times New Roman" w:hAnsi="Times New Roman" w:cs="Times New Roman"/>
          <w:kern w:val="0"/>
          <w:lang w:eastAsia="vi-VN"/>
          <w14:ligatures w14:val="none"/>
        </w:rPr>
      </w:pPr>
      <w:r w:rsidRPr="00A81A6D">
        <w:rPr>
          <w:rFonts w:ascii="Times New Roman" w:eastAsia="Times New Roman" w:hAnsi="Times New Roman" w:cs="Times New Roman"/>
          <w:kern w:val="0"/>
          <w:lang w:eastAsia="vi-VN"/>
          <w14:ligatures w14:val="none"/>
        </w:rPr>
        <w:t xml:space="preserve"> </w:t>
      </w:r>
    </w:p>
    <w:p w14:paraId="75559F08" w14:textId="77777777" w:rsidR="00A81A6D" w:rsidRDefault="00A81A6D" w:rsidP="00A81A6D">
      <w:pPr>
        <w:spacing w:after="0" w:line="240" w:lineRule="auto"/>
        <w:jc w:val="center"/>
        <w:rPr>
          <w:rFonts w:ascii="Times New Roman" w:eastAsia="Times New Roman" w:hAnsi="Times New Roman" w:cs="Times New Roman"/>
          <w:b/>
          <w:bCs/>
          <w:kern w:val="0"/>
          <w:lang w:val="en-US" w:eastAsia="vi-VN"/>
          <w14:ligatures w14:val="none"/>
        </w:rPr>
      </w:pPr>
      <w:r w:rsidRPr="00A81A6D">
        <w:rPr>
          <w:rFonts w:ascii="Times New Roman" w:eastAsia="Times New Roman" w:hAnsi="Times New Roman" w:cs="Times New Roman"/>
          <w:b/>
          <w:bCs/>
          <w:kern w:val="0"/>
          <w:lang w:eastAsia="vi-VN"/>
          <w14:ligatures w14:val="none"/>
        </w:rPr>
        <w:t>ANNOUNCEMENT</w:t>
      </w:r>
    </w:p>
    <w:p w14:paraId="05E2E4E1" w14:textId="77777777" w:rsidR="00A81A6D" w:rsidRPr="00A81A6D" w:rsidRDefault="00A81A6D" w:rsidP="00A81A6D">
      <w:pPr>
        <w:spacing w:after="0" w:line="240" w:lineRule="auto"/>
        <w:jc w:val="center"/>
        <w:rPr>
          <w:rFonts w:ascii="Times New Roman" w:eastAsia="Times New Roman" w:hAnsi="Times New Roman" w:cs="Times New Roman"/>
          <w:kern w:val="0"/>
          <w:lang w:val="en-US" w:eastAsia="vi-VN"/>
          <w14:ligatures w14:val="none"/>
        </w:rPr>
      </w:pPr>
    </w:p>
    <w:p w14:paraId="70C2E22D" w14:textId="77777777" w:rsidR="00A81A6D" w:rsidRDefault="00A81A6D" w:rsidP="00A81A6D">
      <w:pPr>
        <w:spacing w:after="0" w:line="240" w:lineRule="auto"/>
        <w:jc w:val="right"/>
        <w:rPr>
          <w:rFonts w:ascii="Times New Roman" w:eastAsia="Times New Roman" w:hAnsi="Times New Roman" w:cs="Times New Roman"/>
          <w:b/>
          <w:bCs/>
          <w:kern w:val="0"/>
          <w:lang w:val="en-US" w:eastAsia="vi-VN"/>
          <w14:ligatures w14:val="none"/>
        </w:rPr>
      </w:pPr>
      <w:r w:rsidRPr="00A81A6D">
        <w:rPr>
          <w:rFonts w:ascii="Times New Roman" w:eastAsia="Times New Roman" w:hAnsi="Times New Roman" w:cs="Times New Roman"/>
          <w:b/>
          <w:bCs/>
          <w:kern w:val="0"/>
          <w:lang w:eastAsia="vi-VN"/>
          <w14:ligatures w14:val="none"/>
        </w:rPr>
        <w:t>Regarding the organization of "Internship Fair 2022" for HUFI students</w:t>
      </w:r>
    </w:p>
    <w:p w14:paraId="1A8C86D4" w14:textId="77777777" w:rsidR="00A81A6D" w:rsidRPr="00A81A6D" w:rsidRDefault="00A81A6D" w:rsidP="00A81A6D">
      <w:pPr>
        <w:spacing w:after="0" w:line="240" w:lineRule="auto"/>
        <w:rPr>
          <w:rFonts w:ascii="Times New Roman" w:eastAsia="Times New Roman" w:hAnsi="Times New Roman" w:cs="Times New Roman"/>
          <w:kern w:val="0"/>
          <w:lang w:val="en-US" w:eastAsia="vi-VN"/>
          <w14:ligatures w14:val="none"/>
        </w:rPr>
      </w:pPr>
    </w:p>
    <w:p w14:paraId="7F6BC451" w14:textId="77777777" w:rsidR="00A81A6D" w:rsidRDefault="00A81A6D" w:rsidP="00A81A6D">
      <w:pPr>
        <w:spacing w:after="0" w:line="240" w:lineRule="auto"/>
        <w:jc w:val="both"/>
        <w:rPr>
          <w:rFonts w:ascii="Times New Roman" w:eastAsia="Times New Roman" w:hAnsi="Times New Roman" w:cs="Times New Roman"/>
          <w:kern w:val="0"/>
          <w:lang w:val="en-US" w:eastAsia="vi-VN"/>
          <w14:ligatures w14:val="none"/>
        </w:rPr>
      </w:pPr>
      <w:r w:rsidRPr="00A81A6D">
        <w:rPr>
          <w:rFonts w:ascii="Times New Roman" w:eastAsia="Times New Roman" w:hAnsi="Times New Roman" w:cs="Times New Roman"/>
          <w:kern w:val="0"/>
          <w:lang w:eastAsia="vi-VN"/>
          <w14:ligatures w14:val="none"/>
        </w:rPr>
        <w:t>Based on the training progress for the 2021 - 2022 academic year; Based on the actual situation and to create conditions for students preparing for internships to find reputable internship opportunities in line with their majors. The University informs the training departments and centers to coordinate the organization of "Internship Fair 2022" with the following details:</w:t>
      </w:r>
    </w:p>
    <w:p w14:paraId="29AA4FC9" w14:textId="77777777" w:rsidR="00A81A6D" w:rsidRPr="00A81A6D" w:rsidRDefault="00A81A6D" w:rsidP="00A81A6D">
      <w:pPr>
        <w:spacing w:after="0" w:line="240" w:lineRule="auto"/>
        <w:jc w:val="both"/>
        <w:rPr>
          <w:rFonts w:ascii="Times New Roman" w:eastAsia="Times New Roman" w:hAnsi="Times New Roman" w:cs="Times New Roman"/>
          <w:kern w:val="0"/>
          <w:lang w:val="en-US" w:eastAsia="vi-VN"/>
          <w14:ligatures w14:val="none"/>
        </w:rPr>
      </w:pPr>
    </w:p>
    <w:p w14:paraId="64574DE3" w14:textId="77777777" w:rsidR="00A81A6D" w:rsidRPr="00A81A6D" w:rsidRDefault="00A81A6D" w:rsidP="00A81A6D">
      <w:pPr>
        <w:spacing w:after="0" w:line="240" w:lineRule="auto"/>
        <w:jc w:val="both"/>
        <w:rPr>
          <w:rFonts w:ascii="Times New Roman" w:eastAsia="Times New Roman" w:hAnsi="Times New Roman" w:cs="Times New Roman"/>
          <w:kern w:val="0"/>
          <w:lang w:eastAsia="vi-VN"/>
          <w14:ligatures w14:val="none"/>
        </w:rPr>
      </w:pPr>
      <w:r w:rsidRPr="00A81A6D">
        <w:rPr>
          <w:rFonts w:ascii="Times New Roman" w:eastAsia="Times New Roman" w:hAnsi="Times New Roman" w:cs="Times New Roman"/>
          <w:b/>
          <w:bCs/>
          <w:kern w:val="0"/>
          <w:lang w:eastAsia="vi-VN"/>
          <w14:ligatures w14:val="none"/>
        </w:rPr>
        <w:t>I. Content and Requirements</w:t>
      </w:r>
    </w:p>
    <w:p w14:paraId="0453DE0D" w14:textId="77777777" w:rsidR="00A81A6D" w:rsidRPr="00A81A6D" w:rsidRDefault="00A81A6D" w:rsidP="00A81A6D">
      <w:pPr>
        <w:spacing w:after="0" w:line="240" w:lineRule="auto"/>
        <w:jc w:val="both"/>
        <w:rPr>
          <w:rFonts w:ascii="Times New Roman" w:eastAsia="Times New Roman" w:hAnsi="Times New Roman" w:cs="Times New Roman"/>
          <w:kern w:val="0"/>
          <w:lang w:eastAsia="vi-VN"/>
          <w14:ligatures w14:val="none"/>
        </w:rPr>
      </w:pPr>
      <w:r w:rsidRPr="00A81A6D">
        <w:rPr>
          <w:rFonts w:ascii="Times New Roman" w:eastAsia="Times New Roman" w:hAnsi="Times New Roman" w:cs="Times New Roman"/>
          <w:b/>
          <w:bCs/>
          <w:kern w:val="0"/>
          <w:lang w:eastAsia="vi-VN"/>
          <w14:ligatures w14:val="none"/>
        </w:rPr>
        <w:t>1.1 Content</w:t>
      </w:r>
    </w:p>
    <w:p w14:paraId="207A515F" w14:textId="77777777" w:rsidR="00A81A6D" w:rsidRPr="00A81A6D" w:rsidRDefault="00A81A6D" w:rsidP="00A81A6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03030"/>
          <w:kern w:val="0"/>
          <w:sz w:val="21"/>
          <w:szCs w:val="21"/>
          <w:lang w:eastAsia="vi-VN"/>
          <w14:ligatures w14:val="none"/>
        </w:rPr>
      </w:pPr>
      <w:r w:rsidRPr="00A81A6D">
        <w:rPr>
          <w:rFonts w:ascii="Times New Roman" w:eastAsia="Times New Roman" w:hAnsi="Times New Roman" w:cs="Times New Roman"/>
          <w:color w:val="303030"/>
          <w:kern w:val="0"/>
          <w:sz w:val="21"/>
          <w:szCs w:val="21"/>
          <w:lang w:eastAsia="vi-VN"/>
          <w14:ligatures w14:val="none"/>
        </w:rPr>
        <w:t>Organize activities to connect Enterprises with students for internship recruitment interviews;</w:t>
      </w:r>
    </w:p>
    <w:p w14:paraId="0F906947" w14:textId="77777777" w:rsidR="00A81A6D" w:rsidRPr="00A81A6D" w:rsidRDefault="00A81A6D" w:rsidP="00A81A6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03030"/>
          <w:kern w:val="0"/>
          <w:sz w:val="21"/>
          <w:szCs w:val="21"/>
          <w:lang w:eastAsia="vi-VN"/>
          <w14:ligatures w14:val="none"/>
        </w:rPr>
      </w:pPr>
      <w:r w:rsidRPr="00A81A6D">
        <w:rPr>
          <w:rFonts w:ascii="Times New Roman" w:eastAsia="Times New Roman" w:hAnsi="Times New Roman" w:cs="Times New Roman"/>
          <w:color w:val="303030"/>
          <w:kern w:val="0"/>
          <w:sz w:val="21"/>
          <w:szCs w:val="21"/>
          <w:lang w:eastAsia="vi-VN"/>
          <w14:ligatures w14:val="none"/>
        </w:rPr>
        <w:t>Organize a series of career orientation workshops, networking with businesses, and learning about corporate culture...</w:t>
      </w:r>
    </w:p>
    <w:p w14:paraId="32239260" w14:textId="77777777" w:rsidR="00A81A6D" w:rsidRPr="00A81A6D" w:rsidRDefault="00A81A6D" w:rsidP="00A81A6D">
      <w:pPr>
        <w:spacing w:after="0" w:line="240" w:lineRule="auto"/>
        <w:jc w:val="both"/>
        <w:rPr>
          <w:rFonts w:ascii="Times New Roman" w:eastAsia="Times New Roman" w:hAnsi="Times New Roman" w:cs="Times New Roman"/>
          <w:kern w:val="0"/>
          <w:lang w:eastAsia="vi-VN"/>
          <w14:ligatures w14:val="none"/>
        </w:rPr>
      </w:pPr>
      <w:r w:rsidRPr="00A81A6D">
        <w:rPr>
          <w:rFonts w:ascii="Times New Roman" w:eastAsia="Times New Roman" w:hAnsi="Times New Roman" w:cs="Times New Roman"/>
          <w:b/>
          <w:bCs/>
          <w:kern w:val="0"/>
          <w:lang w:eastAsia="vi-VN"/>
          <w14:ligatures w14:val="none"/>
        </w:rPr>
        <w:t>1.2 Requirements</w:t>
      </w:r>
    </w:p>
    <w:p w14:paraId="19B32E97" w14:textId="77777777" w:rsidR="00A81A6D" w:rsidRPr="00A81A6D" w:rsidRDefault="00A81A6D" w:rsidP="00A81A6D">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03030"/>
          <w:kern w:val="0"/>
          <w:sz w:val="21"/>
          <w:szCs w:val="21"/>
          <w:lang w:eastAsia="vi-VN"/>
          <w14:ligatures w14:val="none"/>
        </w:rPr>
      </w:pPr>
      <w:r w:rsidRPr="00A81A6D">
        <w:rPr>
          <w:rFonts w:ascii="Times New Roman" w:eastAsia="Times New Roman" w:hAnsi="Times New Roman" w:cs="Times New Roman"/>
          <w:color w:val="303030"/>
          <w:kern w:val="0"/>
          <w:sz w:val="21"/>
          <w:szCs w:val="21"/>
          <w:lang w:eastAsia="vi-VN"/>
          <w14:ligatures w14:val="none"/>
        </w:rPr>
        <w:t>Organize the "Internship Fair" program at a suitable time and location with practical, attractive content to attract the maximum number of 3rd and 4th-year students;</w:t>
      </w:r>
    </w:p>
    <w:p w14:paraId="0A0F15CD" w14:textId="77777777" w:rsidR="00A81A6D" w:rsidRPr="00A81A6D" w:rsidRDefault="00A81A6D" w:rsidP="00A81A6D">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303030"/>
          <w:kern w:val="0"/>
          <w:sz w:val="21"/>
          <w:szCs w:val="21"/>
          <w:lang w:eastAsia="vi-VN"/>
          <w14:ligatures w14:val="none"/>
        </w:rPr>
      </w:pPr>
      <w:r w:rsidRPr="00A81A6D">
        <w:rPr>
          <w:rFonts w:ascii="Times New Roman" w:eastAsia="Times New Roman" w:hAnsi="Times New Roman" w:cs="Times New Roman"/>
          <w:color w:val="303030"/>
          <w:kern w:val="0"/>
          <w:sz w:val="21"/>
          <w:szCs w:val="21"/>
          <w:lang w:eastAsia="vi-VN"/>
          <w14:ligatures w14:val="none"/>
        </w:rPr>
        <w:t>Coordination with training departments and communication work must ensure professionalism and ensure information reaches all HUFI students.</w:t>
      </w:r>
    </w:p>
    <w:p w14:paraId="7FC3FCC3" w14:textId="77777777" w:rsidR="00A81A6D" w:rsidRPr="00A81A6D" w:rsidRDefault="00A81A6D" w:rsidP="00A81A6D">
      <w:pPr>
        <w:spacing w:after="0" w:line="240" w:lineRule="auto"/>
        <w:jc w:val="both"/>
        <w:rPr>
          <w:rFonts w:ascii="Times New Roman" w:eastAsia="Times New Roman" w:hAnsi="Times New Roman" w:cs="Times New Roman"/>
          <w:kern w:val="0"/>
          <w:lang w:eastAsia="vi-VN"/>
          <w14:ligatures w14:val="none"/>
        </w:rPr>
      </w:pPr>
      <w:r w:rsidRPr="00A81A6D">
        <w:rPr>
          <w:rFonts w:ascii="Times New Roman" w:eastAsia="Times New Roman" w:hAnsi="Times New Roman" w:cs="Times New Roman"/>
          <w:b/>
          <w:bCs/>
          <w:kern w:val="0"/>
          <w:lang w:eastAsia="vi-VN"/>
          <w14:ligatures w14:val="none"/>
        </w:rPr>
        <w:t>II. Time – Location</w:t>
      </w:r>
    </w:p>
    <w:p w14:paraId="1CC4B3E3" w14:textId="77777777" w:rsidR="00A81A6D" w:rsidRPr="00A81A6D" w:rsidRDefault="00A81A6D" w:rsidP="00A81A6D">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03030"/>
          <w:kern w:val="0"/>
          <w:sz w:val="21"/>
          <w:szCs w:val="21"/>
          <w:lang w:eastAsia="vi-VN"/>
          <w14:ligatures w14:val="none"/>
        </w:rPr>
      </w:pPr>
      <w:r w:rsidRPr="00A81A6D">
        <w:rPr>
          <w:rFonts w:ascii="Times New Roman" w:eastAsia="Times New Roman" w:hAnsi="Times New Roman" w:cs="Times New Roman"/>
          <w:b/>
          <w:bCs/>
          <w:color w:val="303030"/>
          <w:kern w:val="0"/>
          <w:sz w:val="21"/>
          <w:szCs w:val="21"/>
          <w:lang w:eastAsia="vi-VN"/>
          <w14:ligatures w14:val="none"/>
        </w:rPr>
        <w:t>Time:</w:t>
      </w:r>
      <w:r w:rsidRPr="00A81A6D">
        <w:rPr>
          <w:rFonts w:ascii="Times New Roman" w:eastAsia="Times New Roman" w:hAnsi="Times New Roman" w:cs="Times New Roman"/>
          <w:color w:val="303030"/>
          <w:kern w:val="0"/>
          <w:sz w:val="21"/>
          <w:szCs w:val="21"/>
          <w:lang w:eastAsia="vi-VN"/>
          <w14:ligatures w14:val="none"/>
        </w:rPr>
        <w:t xml:space="preserve"> Starting at 08:00 on August 13, 2022.</w:t>
      </w:r>
    </w:p>
    <w:p w14:paraId="4135C66F" w14:textId="77777777" w:rsidR="00A81A6D" w:rsidRPr="00A81A6D" w:rsidRDefault="00A81A6D" w:rsidP="00A81A6D">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03030"/>
          <w:kern w:val="0"/>
          <w:sz w:val="21"/>
          <w:szCs w:val="21"/>
          <w:lang w:eastAsia="vi-VN"/>
          <w14:ligatures w14:val="none"/>
        </w:rPr>
      </w:pPr>
      <w:r w:rsidRPr="00A81A6D">
        <w:rPr>
          <w:rFonts w:ascii="Times New Roman" w:eastAsia="Times New Roman" w:hAnsi="Times New Roman" w:cs="Times New Roman"/>
          <w:b/>
          <w:bCs/>
          <w:color w:val="303030"/>
          <w:kern w:val="0"/>
          <w:sz w:val="21"/>
          <w:szCs w:val="21"/>
          <w:lang w:eastAsia="vi-VN"/>
          <w14:ligatures w14:val="none"/>
        </w:rPr>
        <w:t>Location:</w:t>
      </w:r>
    </w:p>
    <w:p w14:paraId="470A684A" w14:textId="77777777" w:rsidR="00A81A6D" w:rsidRPr="00A81A6D" w:rsidRDefault="00A81A6D" w:rsidP="00A81A6D">
      <w:pPr>
        <w:numPr>
          <w:ilvl w:val="1"/>
          <w:numId w:val="3"/>
        </w:numPr>
        <w:shd w:val="clear" w:color="auto" w:fill="FFFFFF"/>
        <w:spacing w:before="100" w:beforeAutospacing="1" w:after="100" w:afterAutospacing="1" w:line="240" w:lineRule="auto"/>
        <w:jc w:val="both"/>
        <w:rPr>
          <w:rFonts w:ascii="Times New Roman" w:eastAsia="Times New Roman" w:hAnsi="Times New Roman" w:cs="Times New Roman"/>
          <w:color w:val="303030"/>
          <w:kern w:val="0"/>
          <w:sz w:val="21"/>
          <w:szCs w:val="21"/>
          <w:lang w:eastAsia="vi-VN"/>
          <w14:ligatures w14:val="none"/>
        </w:rPr>
      </w:pPr>
      <w:r w:rsidRPr="00A81A6D">
        <w:rPr>
          <w:rFonts w:ascii="Times New Roman" w:eastAsia="Times New Roman" w:hAnsi="Times New Roman" w:cs="Times New Roman"/>
          <w:color w:val="303030"/>
          <w:kern w:val="0"/>
          <w:sz w:val="21"/>
          <w:szCs w:val="21"/>
          <w:lang w:eastAsia="vi-VN"/>
          <w14:ligatures w14:val="none"/>
        </w:rPr>
        <w:t>Opening ceremony at Hall C.</w:t>
      </w:r>
    </w:p>
    <w:p w14:paraId="754FC229" w14:textId="77777777" w:rsidR="00A81A6D" w:rsidRPr="00A81A6D" w:rsidRDefault="00A81A6D" w:rsidP="00A81A6D">
      <w:pPr>
        <w:numPr>
          <w:ilvl w:val="1"/>
          <w:numId w:val="3"/>
        </w:numPr>
        <w:shd w:val="clear" w:color="auto" w:fill="FFFFFF"/>
        <w:spacing w:before="100" w:beforeAutospacing="1" w:after="100" w:afterAutospacing="1" w:line="240" w:lineRule="auto"/>
        <w:jc w:val="both"/>
        <w:rPr>
          <w:rFonts w:ascii="Times New Roman" w:eastAsia="Times New Roman" w:hAnsi="Times New Roman" w:cs="Times New Roman"/>
          <w:color w:val="303030"/>
          <w:kern w:val="0"/>
          <w:sz w:val="21"/>
          <w:szCs w:val="21"/>
          <w:lang w:eastAsia="vi-VN"/>
          <w14:ligatures w14:val="none"/>
        </w:rPr>
      </w:pPr>
      <w:r w:rsidRPr="00A81A6D">
        <w:rPr>
          <w:rFonts w:ascii="Times New Roman" w:eastAsia="Times New Roman" w:hAnsi="Times New Roman" w:cs="Times New Roman"/>
          <w:color w:val="303030"/>
          <w:kern w:val="0"/>
          <w:sz w:val="21"/>
          <w:szCs w:val="21"/>
          <w:lang w:eastAsia="vi-VN"/>
          <w14:ligatures w14:val="none"/>
        </w:rPr>
        <w:t>Interview area at the Library and Information Center, 3rd and 4th floors - Ho Chi Minh City University of Food Industry.</w:t>
      </w:r>
    </w:p>
    <w:p w14:paraId="0FD89296" w14:textId="77777777" w:rsidR="00A81A6D" w:rsidRPr="00A81A6D" w:rsidRDefault="00A81A6D" w:rsidP="00A81A6D">
      <w:pPr>
        <w:spacing w:after="0" w:line="240" w:lineRule="auto"/>
        <w:jc w:val="both"/>
        <w:rPr>
          <w:rFonts w:ascii="Times New Roman" w:eastAsia="Times New Roman" w:hAnsi="Times New Roman" w:cs="Times New Roman"/>
          <w:kern w:val="0"/>
          <w:lang w:eastAsia="vi-VN"/>
          <w14:ligatures w14:val="none"/>
        </w:rPr>
      </w:pPr>
      <w:r w:rsidRPr="00A81A6D">
        <w:rPr>
          <w:rFonts w:ascii="Times New Roman" w:eastAsia="Times New Roman" w:hAnsi="Times New Roman" w:cs="Times New Roman"/>
          <w:b/>
          <w:bCs/>
          <w:kern w:val="0"/>
          <w:lang w:eastAsia="vi-VN"/>
          <w14:ligatures w14:val="none"/>
        </w:rPr>
        <w:t>III. Participants</w:t>
      </w:r>
    </w:p>
    <w:p w14:paraId="027C495B" w14:textId="77777777" w:rsidR="00A81A6D" w:rsidRPr="00A81A6D" w:rsidRDefault="00A81A6D" w:rsidP="00A81A6D">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03030"/>
          <w:kern w:val="0"/>
          <w:sz w:val="21"/>
          <w:szCs w:val="21"/>
          <w:lang w:eastAsia="vi-VN"/>
          <w14:ligatures w14:val="none"/>
        </w:rPr>
      </w:pPr>
      <w:r w:rsidRPr="00A81A6D">
        <w:rPr>
          <w:rFonts w:ascii="Times New Roman" w:eastAsia="Times New Roman" w:hAnsi="Times New Roman" w:cs="Times New Roman"/>
          <w:b/>
          <w:bCs/>
          <w:color w:val="303030"/>
          <w:kern w:val="0"/>
          <w:sz w:val="21"/>
          <w:szCs w:val="21"/>
          <w:lang w:eastAsia="vi-VN"/>
          <w14:ligatures w14:val="none"/>
        </w:rPr>
        <w:t>University Students:</w:t>
      </w:r>
      <w:r w:rsidRPr="00A81A6D">
        <w:rPr>
          <w:rFonts w:ascii="Times New Roman" w:eastAsia="Times New Roman" w:hAnsi="Times New Roman" w:cs="Times New Roman"/>
          <w:color w:val="303030"/>
          <w:kern w:val="0"/>
          <w:sz w:val="21"/>
          <w:szCs w:val="21"/>
          <w:lang w:eastAsia="vi-VN"/>
          <w14:ligatures w14:val="none"/>
        </w:rPr>
        <w:t xml:space="preserve"> 3rd and 4th-year students preparing for internships across all training majors of Ho Chi Minh City University of Food Industry.</w:t>
      </w:r>
    </w:p>
    <w:p w14:paraId="7516D8C2" w14:textId="77777777" w:rsidR="00A81A6D" w:rsidRPr="00A81A6D" w:rsidRDefault="00A81A6D" w:rsidP="00A81A6D">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03030"/>
          <w:kern w:val="0"/>
          <w:sz w:val="21"/>
          <w:szCs w:val="21"/>
          <w:lang w:eastAsia="vi-VN"/>
          <w14:ligatures w14:val="none"/>
        </w:rPr>
      </w:pPr>
      <w:r w:rsidRPr="00A81A6D">
        <w:rPr>
          <w:rFonts w:ascii="Times New Roman" w:eastAsia="Times New Roman" w:hAnsi="Times New Roman" w:cs="Times New Roman"/>
          <w:b/>
          <w:bCs/>
          <w:color w:val="303030"/>
          <w:kern w:val="0"/>
          <w:sz w:val="21"/>
          <w:szCs w:val="21"/>
          <w:lang w:eastAsia="vi-VN"/>
          <w14:ligatures w14:val="none"/>
        </w:rPr>
        <w:t>Recruitment Units:</w:t>
      </w:r>
      <w:r w:rsidRPr="00A81A6D">
        <w:rPr>
          <w:rFonts w:ascii="Times New Roman" w:eastAsia="Times New Roman" w:hAnsi="Times New Roman" w:cs="Times New Roman"/>
          <w:color w:val="303030"/>
          <w:kern w:val="0"/>
          <w:sz w:val="21"/>
          <w:szCs w:val="21"/>
          <w:lang w:eastAsia="vi-VN"/>
          <w14:ligatures w14:val="none"/>
        </w:rPr>
        <w:t xml:space="preserve"> Enterprises with needs for recruiting interns and students.</w:t>
      </w:r>
    </w:p>
    <w:p w14:paraId="08868D3C" w14:textId="77777777" w:rsidR="00A81A6D" w:rsidRPr="00A81A6D" w:rsidRDefault="00A81A6D" w:rsidP="00A81A6D">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03030"/>
          <w:kern w:val="0"/>
          <w:sz w:val="21"/>
          <w:szCs w:val="21"/>
          <w:lang w:eastAsia="vi-VN"/>
          <w14:ligatures w14:val="none"/>
        </w:rPr>
      </w:pPr>
      <w:r w:rsidRPr="00A81A6D">
        <w:rPr>
          <w:rFonts w:ascii="Times New Roman" w:eastAsia="Times New Roman" w:hAnsi="Times New Roman" w:cs="Times New Roman"/>
          <w:b/>
          <w:bCs/>
          <w:color w:val="303030"/>
          <w:kern w:val="0"/>
          <w:sz w:val="21"/>
          <w:szCs w:val="21"/>
          <w:lang w:eastAsia="vi-VN"/>
          <w14:ligatures w14:val="none"/>
        </w:rPr>
        <w:t>Student Benefits:</w:t>
      </w:r>
    </w:p>
    <w:p w14:paraId="2CE4D97D" w14:textId="77777777" w:rsidR="00A81A6D" w:rsidRPr="00A81A6D" w:rsidRDefault="00A81A6D" w:rsidP="00A81A6D">
      <w:pPr>
        <w:numPr>
          <w:ilvl w:val="1"/>
          <w:numId w:val="4"/>
        </w:numPr>
        <w:shd w:val="clear" w:color="auto" w:fill="FFFFFF"/>
        <w:spacing w:before="100" w:beforeAutospacing="1" w:after="100" w:afterAutospacing="1" w:line="240" w:lineRule="auto"/>
        <w:jc w:val="both"/>
        <w:rPr>
          <w:rFonts w:ascii="Times New Roman" w:eastAsia="Times New Roman" w:hAnsi="Times New Roman" w:cs="Times New Roman"/>
          <w:color w:val="303030"/>
          <w:kern w:val="0"/>
          <w:sz w:val="21"/>
          <w:szCs w:val="21"/>
          <w:lang w:eastAsia="vi-VN"/>
          <w14:ligatures w14:val="none"/>
        </w:rPr>
      </w:pPr>
      <w:r w:rsidRPr="00A81A6D">
        <w:rPr>
          <w:rFonts w:ascii="Times New Roman" w:eastAsia="Times New Roman" w:hAnsi="Times New Roman" w:cs="Times New Roman"/>
          <w:color w:val="303030"/>
          <w:kern w:val="0"/>
          <w:sz w:val="21"/>
          <w:szCs w:val="21"/>
          <w:lang w:eastAsia="vi-VN"/>
          <w14:ligatures w14:val="none"/>
        </w:rPr>
        <w:t>Find internship placements, part-time jobs suitable for their major, and opportunities for immediate employment upon graduation;</w:t>
      </w:r>
    </w:p>
    <w:p w14:paraId="62786E12" w14:textId="77777777" w:rsidR="00A81A6D" w:rsidRPr="00A81A6D" w:rsidRDefault="00A81A6D" w:rsidP="00A81A6D">
      <w:pPr>
        <w:numPr>
          <w:ilvl w:val="1"/>
          <w:numId w:val="4"/>
        </w:numPr>
        <w:shd w:val="clear" w:color="auto" w:fill="FFFFFF"/>
        <w:spacing w:before="100" w:beforeAutospacing="1" w:after="100" w:afterAutospacing="1" w:line="240" w:lineRule="auto"/>
        <w:jc w:val="both"/>
        <w:rPr>
          <w:rFonts w:ascii="Times New Roman" w:eastAsia="Times New Roman" w:hAnsi="Times New Roman" w:cs="Times New Roman"/>
          <w:color w:val="303030"/>
          <w:kern w:val="0"/>
          <w:sz w:val="21"/>
          <w:szCs w:val="21"/>
          <w:lang w:eastAsia="vi-VN"/>
          <w14:ligatures w14:val="none"/>
        </w:rPr>
      </w:pPr>
      <w:r w:rsidRPr="00A81A6D">
        <w:rPr>
          <w:rFonts w:ascii="Times New Roman" w:eastAsia="Times New Roman" w:hAnsi="Times New Roman" w:cs="Times New Roman"/>
          <w:color w:val="303030"/>
          <w:kern w:val="0"/>
          <w:sz w:val="21"/>
          <w:szCs w:val="21"/>
          <w:lang w:eastAsia="vi-VN"/>
          <w14:ligatures w14:val="none"/>
        </w:rPr>
        <w:t>Network, experience, and learn about recruitment needs and suitable career paths with personnel from major corporations right at the university;</w:t>
      </w:r>
    </w:p>
    <w:p w14:paraId="41238454" w14:textId="77777777" w:rsidR="00A81A6D" w:rsidRPr="00A81A6D" w:rsidRDefault="00A81A6D" w:rsidP="00A81A6D">
      <w:pPr>
        <w:numPr>
          <w:ilvl w:val="1"/>
          <w:numId w:val="4"/>
        </w:numPr>
        <w:shd w:val="clear" w:color="auto" w:fill="FFFFFF"/>
        <w:spacing w:before="100" w:beforeAutospacing="1" w:after="100" w:afterAutospacing="1" w:line="240" w:lineRule="auto"/>
        <w:jc w:val="both"/>
        <w:rPr>
          <w:rFonts w:ascii="Times New Roman" w:eastAsia="Times New Roman" w:hAnsi="Times New Roman" w:cs="Times New Roman"/>
          <w:color w:val="303030"/>
          <w:kern w:val="0"/>
          <w:sz w:val="21"/>
          <w:szCs w:val="21"/>
          <w:lang w:eastAsia="vi-VN"/>
          <w14:ligatures w14:val="none"/>
        </w:rPr>
      </w:pPr>
      <w:r w:rsidRPr="00A81A6D">
        <w:rPr>
          <w:rFonts w:ascii="Times New Roman" w:eastAsia="Times New Roman" w:hAnsi="Times New Roman" w:cs="Times New Roman"/>
          <w:color w:val="303030"/>
          <w:kern w:val="0"/>
          <w:sz w:val="21"/>
          <w:szCs w:val="21"/>
          <w:lang w:eastAsia="vi-VN"/>
          <w14:ligatures w14:val="none"/>
        </w:rPr>
        <w:t>Active participating students will receive training points or social work points.</w:t>
      </w:r>
    </w:p>
    <w:p w14:paraId="0A98518D" w14:textId="77777777" w:rsidR="00A81A6D" w:rsidRPr="00A81A6D" w:rsidRDefault="00A81A6D" w:rsidP="00A81A6D">
      <w:pPr>
        <w:spacing w:after="0" w:line="240" w:lineRule="auto"/>
        <w:jc w:val="both"/>
        <w:rPr>
          <w:rFonts w:ascii="Times New Roman" w:eastAsia="Times New Roman" w:hAnsi="Times New Roman" w:cs="Times New Roman"/>
          <w:kern w:val="0"/>
          <w:lang w:eastAsia="vi-VN"/>
          <w14:ligatures w14:val="none"/>
        </w:rPr>
      </w:pPr>
      <w:r w:rsidRPr="00A81A6D">
        <w:rPr>
          <w:rFonts w:ascii="Times New Roman" w:eastAsia="Times New Roman" w:hAnsi="Times New Roman" w:cs="Times New Roman"/>
          <w:b/>
          <w:bCs/>
          <w:kern w:val="0"/>
          <w:lang w:eastAsia="vi-VN"/>
          <w14:ligatures w14:val="none"/>
        </w:rPr>
        <w:t>IV. Preparation and Implementation Coordination</w:t>
      </w:r>
    </w:p>
    <w:p w14:paraId="107D4932" w14:textId="77777777" w:rsidR="00A81A6D" w:rsidRPr="00A81A6D" w:rsidRDefault="00A81A6D" w:rsidP="00A81A6D">
      <w:pPr>
        <w:spacing w:after="0" w:line="240" w:lineRule="auto"/>
        <w:jc w:val="both"/>
        <w:rPr>
          <w:rFonts w:ascii="Times New Roman" w:eastAsia="Times New Roman" w:hAnsi="Times New Roman" w:cs="Times New Roman"/>
          <w:kern w:val="0"/>
          <w:lang w:eastAsia="vi-VN"/>
          <w14:ligatures w14:val="none"/>
        </w:rPr>
      </w:pPr>
      <w:r w:rsidRPr="00A81A6D">
        <w:rPr>
          <w:rFonts w:ascii="Times New Roman" w:eastAsia="Times New Roman" w:hAnsi="Times New Roman" w:cs="Times New Roman"/>
          <w:b/>
          <w:bCs/>
          <w:kern w:val="0"/>
          <w:lang w:eastAsia="vi-VN"/>
          <w14:ligatures w14:val="none"/>
        </w:rPr>
        <w:t>1. Admissions and Communication Center</w:t>
      </w:r>
    </w:p>
    <w:p w14:paraId="316DB4C5" w14:textId="77777777" w:rsidR="00A81A6D" w:rsidRPr="00A81A6D" w:rsidRDefault="00A81A6D" w:rsidP="00A81A6D">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03030"/>
          <w:kern w:val="0"/>
          <w:sz w:val="21"/>
          <w:szCs w:val="21"/>
          <w:lang w:eastAsia="vi-VN"/>
          <w14:ligatures w14:val="none"/>
        </w:rPr>
      </w:pPr>
      <w:r w:rsidRPr="00A81A6D">
        <w:rPr>
          <w:rFonts w:ascii="Times New Roman" w:eastAsia="Times New Roman" w:hAnsi="Times New Roman" w:cs="Times New Roman"/>
          <w:color w:val="303030"/>
          <w:kern w:val="0"/>
          <w:sz w:val="21"/>
          <w:szCs w:val="21"/>
          <w:lang w:eastAsia="vi-VN"/>
          <w14:ligatures w14:val="none"/>
        </w:rPr>
        <w:t>Act as the focal point along with Training Departments to deploy the "Internship Fair 2022" program;</w:t>
      </w:r>
    </w:p>
    <w:p w14:paraId="58BCA67B" w14:textId="77777777" w:rsidR="00A81A6D" w:rsidRPr="00A81A6D" w:rsidRDefault="00A81A6D" w:rsidP="00A81A6D">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03030"/>
          <w:kern w:val="0"/>
          <w:sz w:val="21"/>
          <w:szCs w:val="21"/>
          <w:lang w:eastAsia="vi-VN"/>
          <w14:ligatures w14:val="none"/>
        </w:rPr>
      </w:pPr>
      <w:r w:rsidRPr="00A81A6D">
        <w:rPr>
          <w:rFonts w:ascii="Times New Roman" w:eastAsia="Times New Roman" w:hAnsi="Times New Roman" w:cs="Times New Roman"/>
          <w:color w:val="303030"/>
          <w:kern w:val="0"/>
          <w:sz w:val="21"/>
          <w:szCs w:val="21"/>
          <w:lang w:eastAsia="vi-VN"/>
          <w14:ligatures w14:val="none"/>
        </w:rPr>
        <w:t>Develop detailed plans for the program and related content;</w:t>
      </w:r>
    </w:p>
    <w:p w14:paraId="584BB05F" w14:textId="77777777" w:rsidR="00A81A6D" w:rsidRPr="00A81A6D" w:rsidRDefault="00A81A6D" w:rsidP="00A81A6D">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03030"/>
          <w:kern w:val="0"/>
          <w:sz w:val="21"/>
          <w:szCs w:val="21"/>
          <w:lang w:eastAsia="vi-VN"/>
          <w14:ligatures w14:val="none"/>
        </w:rPr>
      </w:pPr>
      <w:r w:rsidRPr="00A81A6D">
        <w:rPr>
          <w:rFonts w:ascii="Times New Roman" w:eastAsia="Times New Roman" w:hAnsi="Times New Roman" w:cs="Times New Roman"/>
          <w:color w:val="303030"/>
          <w:kern w:val="0"/>
          <w:sz w:val="21"/>
          <w:szCs w:val="21"/>
          <w:lang w:eastAsia="vi-VN"/>
          <w14:ligatures w14:val="none"/>
        </w:rPr>
        <w:lastRenderedPageBreak/>
        <w:t>Act as the focal point to receive participation registrations from businesses and Training Departments;</w:t>
      </w:r>
    </w:p>
    <w:p w14:paraId="6ABA17BB" w14:textId="77777777" w:rsidR="00A81A6D" w:rsidRPr="00A81A6D" w:rsidRDefault="00A81A6D" w:rsidP="00A81A6D">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03030"/>
          <w:kern w:val="0"/>
          <w:sz w:val="21"/>
          <w:szCs w:val="21"/>
          <w:lang w:eastAsia="vi-VN"/>
          <w14:ligatures w14:val="none"/>
        </w:rPr>
      </w:pPr>
      <w:r w:rsidRPr="00A81A6D">
        <w:rPr>
          <w:rFonts w:ascii="Times New Roman" w:eastAsia="Times New Roman" w:hAnsi="Times New Roman" w:cs="Times New Roman"/>
          <w:color w:val="303030"/>
          <w:kern w:val="0"/>
          <w:sz w:val="21"/>
          <w:szCs w:val="21"/>
          <w:lang w:eastAsia="vi-VN"/>
          <w14:ligatures w14:val="none"/>
        </w:rPr>
        <w:t>Perform tasks according to the assigned plan.</w:t>
      </w:r>
    </w:p>
    <w:p w14:paraId="002D5E5E" w14:textId="77777777" w:rsidR="00A81A6D" w:rsidRPr="00A81A6D" w:rsidRDefault="00A81A6D" w:rsidP="00A81A6D">
      <w:pPr>
        <w:spacing w:after="0" w:line="240" w:lineRule="auto"/>
        <w:jc w:val="both"/>
        <w:rPr>
          <w:rFonts w:ascii="Times New Roman" w:eastAsia="Times New Roman" w:hAnsi="Times New Roman" w:cs="Times New Roman"/>
          <w:kern w:val="0"/>
          <w:lang w:eastAsia="vi-VN"/>
          <w14:ligatures w14:val="none"/>
        </w:rPr>
      </w:pPr>
      <w:r w:rsidRPr="00A81A6D">
        <w:rPr>
          <w:rFonts w:ascii="Times New Roman" w:eastAsia="Times New Roman" w:hAnsi="Times New Roman" w:cs="Times New Roman"/>
          <w:b/>
          <w:bCs/>
          <w:kern w:val="0"/>
          <w:lang w:eastAsia="vi-VN"/>
          <w14:ligatures w14:val="none"/>
        </w:rPr>
        <w:t>2. Training Departments</w:t>
      </w:r>
      <w:r w:rsidRPr="00A81A6D">
        <w:rPr>
          <w:rFonts w:ascii="Times New Roman" w:eastAsia="Times New Roman" w:hAnsi="Times New Roman" w:cs="Times New Roman"/>
          <w:kern w:val="0"/>
          <w:lang w:eastAsia="vi-VN"/>
          <w14:ligatures w14:val="none"/>
        </w:rPr>
        <w:t xml:space="preserve"> To maximize support for students in approaching businesses to find internship and flexible job opportunities, Training Departments can implement the "Internship Fair 2022" program with the following options:</w:t>
      </w:r>
    </w:p>
    <w:p w14:paraId="6789F22B" w14:textId="77777777" w:rsidR="00A81A6D" w:rsidRPr="00A81A6D" w:rsidRDefault="00A81A6D" w:rsidP="00A81A6D">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03030"/>
          <w:kern w:val="0"/>
          <w:sz w:val="21"/>
          <w:szCs w:val="21"/>
          <w:lang w:eastAsia="vi-VN"/>
          <w14:ligatures w14:val="none"/>
        </w:rPr>
      </w:pPr>
      <w:r w:rsidRPr="00A81A6D">
        <w:rPr>
          <w:rFonts w:ascii="Times New Roman" w:eastAsia="Times New Roman" w:hAnsi="Times New Roman" w:cs="Times New Roman"/>
          <w:b/>
          <w:bCs/>
          <w:color w:val="303030"/>
          <w:kern w:val="0"/>
          <w:sz w:val="21"/>
          <w:szCs w:val="21"/>
          <w:lang w:eastAsia="vi-VN"/>
          <w14:ligatures w14:val="none"/>
        </w:rPr>
        <w:t>Option 1:</w:t>
      </w:r>
      <w:r w:rsidRPr="00A81A6D">
        <w:rPr>
          <w:rFonts w:ascii="Times New Roman" w:eastAsia="Times New Roman" w:hAnsi="Times New Roman" w:cs="Times New Roman"/>
          <w:color w:val="303030"/>
          <w:kern w:val="0"/>
          <w:sz w:val="21"/>
          <w:szCs w:val="21"/>
          <w:lang w:eastAsia="vi-VN"/>
          <w14:ligatures w14:val="none"/>
        </w:rPr>
        <w:t xml:space="preserve"> Coordinate with the Admissions and Communication Center to organize the program according to the above content and time;</w:t>
      </w:r>
    </w:p>
    <w:p w14:paraId="321C5A67" w14:textId="77777777" w:rsidR="00A81A6D" w:rsidRPr="00A81A6D" w:rsidRDefault="00A81A6D" w:rsidP="00A81A6D">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03030"/>
          <w:kern w:val="0"/>
          <w:sz w:val="21"/>
          <w:szCs w:val="21"/>
          <w:lang w:eastAsia="vi-VN"/>
          <w14:ligatures w14:val="none"/>
        </w:rPr>
      </w:pPr>
      <w:r w:rsidRPr="00A81A6D">
        <w:rPr>
          <w:rFonts w:ascii="Times New Roman" w:eastAsia="Times New Roman" w:hAnsi="Times New Roman" w:cs="Times New Roman"/>
          <w:b/>
          <w:bCs/>
          <w:color w:val="303030"/>
          <w:kern w:val="0"/>
          <w:sz w:val="21"/>
          <w:szCs w:val="21"/>
          <w:lang w:eastAsia="vi-VN"/>
          <w14:ligatures w14:val="none"/>
        </w:rPr>
        <w:t>Option 2:</w:t>
      </w:r>
      <w:r w:rsidRPr="00A81A6D">
        <w:rPr>
          <w:rFonts w:ascii="Times New Roman" w:eastAsia="Times New Roman" w:hAnsi="Times New Roman" w:cs="Times New Roman"/>
          <w:color w:val="303030"/>
          <w:kern w:val="0"/>
          <w:sz w:val="21"/>
          <w:szCs w:val="21"/>
          <w:lang w:eastAsia="vi-VN"/>
          <w14:ligatures w14:val="none"/>
        </w:rPr>
        <w:t xml:space="preserve"> Independently host the "Internship Fair 2022" program (Departments proactively build the organization plan, invite businesses, and arrange time and space);</w:t>
      </w:r>
    </w:p>
    <w:p w14:paraId="04C4F02C" w14:textId="77777777" w:rsidR="00A81A6D" w:rsidRPr="00A81A6D" w:rsidRDefault="00A81A6D" w:rsidP="00A81A6D">
      <w:pPr>
        <w:spacing w:after="0" w:line="240" w:lineRule="auto"/>
        <w:jc w:val="both"/>
        <w:rPr>
          <w:rFonts w:ascii="Times New Roman" w:eastAsia="Times New Roman" w:hAnsi="Times New Roman" w:cs="Times New Roman"/>
          <w:kern w:val="0"/>
          <w:lang w:eastAsia="vi-VN"/>
          <w14:ligatures w14:val="none"/>
        </w:rPr>
      </w:pPr>
      <w:r w:rsidRPr="00A81A6D">
        <w:rPr>
          <w:rFonts w:ascii="Times New Roman" w:eastAsia="Times New Roman" w:hAnsi="Times New Roman" w:cs="Times New Roman"/>
          <w:b/>
          <w:bCs/>
          <w:kern w:val="0"/>
          <w:lang w:eastAsia="vi-VN"/>
          <w14:ligatures w14:val="none"/>
        </w:rPr>
        <w:t>3. Registration for implementation options</w:t>
      </w:r>
    </w:p>
    <w:p w14:paraId="123E77CB" w14:textId="77777777" w:rsidR="00A81A6D" w:rsidRPr="00A81A6D" w:rsidRDefault="00A81A6D" w:rsidP="00A81A6D">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03030"/>
          <w:kern w:val="0"/>
          <w:sz w:val="21"/>
          <w:szCs w:val="21"/>
          <w:lang w:eastAsia="vi-VN"/>
          <w14:ligatures w14:val="none"/>
        </w:rPr>
      </w:pPr>
      <w:r w:rsidRPr="00A81A6D">
        <w:rPr>
          <w:rFonts w:ascii="Times New Roman" w:eastAsia="Times New Roman" w:hAnsi="Times New Roman" w:cs="Times New Roman"/>
          <w:b/>
          <w:bCs/>
          <w:color w:val="303030"/>
          <w:kern w:val="0"/>
          <w:sz w:val="21"/>
          <w:szCs w:val="21"/>
          <w:lang w:eastAsia="vi-VN"/>
          <w14:ligatures w14:val="none"/>
        </w:rPr>
        <w:t>Registration period:</w:t>
      </w:r>
      <w:r w:rsidRPr="00A81A6D">
        <w:rPr>
          <w:rFonts w:ascii="Times New Roman" w:eastAsia="Times New Roman" w:hAnsi="Times New Roman" w:cs="Times New Roman"/>
          <w:color w:val="303030"/>
          <w:kern w:val="0"/>
          <w:sz w:val="21"/>
          <w:szCs w:val="21"/>
          <w:lang w:eastAsia="vi-VN"/>
          <w14:ligatures w14:val="none"/>
        </w:rPr>
        <w:t xml:space="preserve"> From the date of this announcement until the end of July 22, 2022 (according to the attached form).</w:t>
      </w:r>
    </w:p>
    <w:p w14:paraId="018655E1" w14:textId="77777777" w:rsidR="00A81A6D" w:rsidRPr="00A81A6D" w:rsidRDefault="00A81A6D" w:rsidP="00A81A6D">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03030"/>
          <w:kern w:val="0"/>
          <w:sz w:val="21"/>
          <w:szCs w:val="21"/>
          <w:lang w:eastAsia="vi-VN"/>
          <w14:ligatures w14:val="none"/>
        </w:rPr>
      </w:pPr>
      <w:r w:rsidRPr="00A81A6D">
        <w:rPr>
          <w:rFonts w:ascii="Times New Roman" w:eastAsia="Times New Roman" w:hAnsi="Times New Roman" w:cs="Times New Roman"/>
          <w:b/>
          <w:bCs/>
          <w:color w:val="303030"/>
          <w:kern w:val="0"/>
          <w:sz w:val="21"/>
          <w:szCs w:val="21"/>
          <w:lang w:eastAsia="vi-VN"/>
          <w14:ligatures w14:val="none"/>
        </w:rPr>
        <w:t>Send information to:</w:t>
      </w:r>
      <w:r w:rsidRPr="00A81A6D">
        <w:rPr>
          <w:rFonts w:ascii="Times New Roman" w:eastAsia="Times New Roman" w:hAnsi="Times New Roman" w:cs="Times New Roman"/>
          <w:color w:val="303030"/>
          <w:kern w:val="0"/>
          <w:sz w:val="21"/>
          <w:szCs w:val="21"/>
          <w:lang w:eastAsia="vi-VN"/>
          <w14:ligatures w14:val="none"/>
        </w:rPr>
        <w:t xml:space="preserve"> Admissions and Communication Center (Mr. Vinh, Phone/Zalo: 0983591197 or email: doquangvinhcntp@gmail.com).</w:t>
      </w:r>
    </w:p>
    <w:p w14:paraId="199955E2" w14:textId="77777777" w:rsidR="00A81A6D" w:rsidRDefault="00A81A6D" w:rsidP="00A81A6D">
      <w:pPr>
        <w:spacing w:after="0" w:line="240" w:lineRule="auto"/>
        <w:jc w:val="both"/>
        <w:rPr>
          <w:rFonts w:ascii="Times New Roman" w:eastAsia="Times New Roman" w:hAnsi="Times New Roman" w:cs="Times New Roman"/>
          <w:kern w:val="0"/>
          <w:lang w:val="en-US" w:eastAsia="vi-VN"/>
          <w14:ligatures w14:val="none"/>
        </w:rPr>
      </w:pPr>
      <w:r w:rsidRPr="00A81A6D">
        <w:rPr>
          <w:rFonts w:ascii="Times New Roman" w:eastAsia="Times New Roman" w:hAnsi="Times New Roman" w:cs="Times New Roman"/>
          <w:kern w:val="0"/>
          <w:lang w:eastAsia="vi-VN"/>
          <w14:ligatures w14:val="none"/>
        </w:rPr>
        <w:t>The above is the announcement regarding the organization of "Internship Fair 2022." The University requests Training Departments, the Admissions and Communication Center, and relevant units to implement it seriously.</w:t>
      </w:r>
    </w:p>
    <w:p w14:paraId="3D23B9ED" w14:textId="77777777" w:rsidR="00A81A6D" w:rsidRDefault="00A81A6D" w:rsidP="00A81A6D">
      <w:pPr>
        <w:spacing w:after="0" w:line="240" w:lineRule="auto"/>
        <w:rPr>
          <w:rFonts w:ascii="Times New Roman" w:eastAsia="Times New Roman" w:hAnsi="Times New Roman" w:cs="Times New Roman"/>
          <w:kern w:val="0"/>
          <w:lang w:val="en-US" w:eastAsia="vi-VN"/>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81A6D" w14:paraId="4F711593" w14:textId="77777777" w:rsidTr="00A81A6D">
        <w:tc>
          <w:tcPr>
            <w:tcW w:w="4531" w:type="dxa"/>
          </w:tcPr>
          <w:p w14:paraId="32B68F76" w14:textId="77777777" w:rsidR="00A81A6D" w:rsidRPr="00A81A6D" w:rsidRDefault="00A81A6D" w:rsidP="00A81A6D">
            <w:pPr>
              <w:rPr>
                <w:rFonts w:ascii="Times New Roman" w:eastAsia="Times New Roman" w:hAnsi="Times New Roman" w:cs="Times New Roman"/>
                <w:kern w:val="0"/>
                <w:lang w:eastAsia="vi-VN"/>
                <w14:ligatures w14:val="none"/>
              </w:rPr>
            </w:pPr>
            <w:r w:rsidRPr="00A81A6D">
              <w:rPr>
                <w:rFonts w:ascii="Times New Roman" w:eastAsia="Times New Roman" w:hAnsi="Times New Roman" w:cs="Times New Roman"/>
                <w:b/>
                <w:bCs/>
                <w:kern w:val="0"/>
                <w:lang w:eastAsia="vi-VN"/>
                <w14:ligatures w14:val="none"/>
              </w:rPr>
              <w:t>Recipient:</w:t>
            </w:r>
          </w:p>
          <w:p w14:paraId="20AA6D52" w14:textId="77777777" w:rsidR="00A81A6D" w:rsidRPr="00A81A6D" w:rsidRDefault="00A81A6D" w:rsidP="00A81A6D">
            <w:pPr>
              <w:numPr>
                <w:ilvl w:val="0"/>
                <w:numId w:val="8"/>
              </w:numPr>
              <w:shd w:val="clear" w:color="auto" w:fill="FFFFFF"/>
              <w:spacing w:before="100" w:beforeAutospacing="1" w:after="100" w:afterAutospacing="1"/>
              <w:rPr>
                <w:rFonts w:ascii="Times New Roman" w:eastAsia="Times New Roman" w:hAnsi="Times New Roman" w:cs="Times New Roman"/>
                <w:color w:val="303030"/>
                <w:kern w:val="0"/>
                <w:sz w:val="21"/>
                <w:szCs w:val="21"/>
                <w:lang w:eastAsia="vi-VN"/>
                <w14:ligatures w14:val="none"/>
              </w:rPr>
            </w:pPr>
            <w:r w:rsidRPr="00A81A6D">
              <w:rPr>
                <w:rFonts w:ascii="Times New Roman" w:eastAsia="Times New Roman" w:hAnsi="Times New Roman" w:cs="Times New Roman"/>
                <w:color w:val="303030"/>
                <w:kern w:val="0"/>
                <w:sz w:val="21"/>
                <w:szCs w:val="21"/>
                <w:lang w:eastAsia="vi-VN"/>
                <w14:ligatures w14:val="none"/>
              </w:rPr>
              <w:t>Board of Directors (for reporting);</w:t>
            </w:r>
          </w:p>
          <w:p w14:paraId="4530B942" w14:textId="77777777" w:rsidR="00A81A6D" w:rsidRPr="00A81A6D" w:rsidRDefault="00A81A6D" w:rsidP="00A81A6D">
            <w:pPr>
              <w:numPr>
                <w:ilvl w:val="0"/>
                <w:numId w:val="8"/>
              </w:numPr>
              <w:shd w:val="clear" w:color="auto" w:fill="FFFFFF"/>
              <w:spacing w:before="100" w:beforeAutospacing="1" w:after="100" w:afterAutospacing="1"/>
              <w:rPr>
                <w:rFonts w:ascii="Times New Roman" w:eastAsia="Times New Roman" w:hAnsi="Times New Roman" w:cs="Times New Roman"/>
                <w:color w:val="303030"/>
                <w:kern w:val="0"/>
                <w:sz w:val="21"/>
                <w:szCs w:val="21"/>
                <w:lang w:eastAsia="vi-VN"/>
                <w14:ligatures w14:val="none"/>
              </w:rPr>
            </w:pPr>
            <w:r w:rsidRPr="00A81A6D">
              <w:rPr>
                <w:rFonts w:ascii="Times New Roman" w:eastAsia="Times New Roman" w:hAnsi="Times New Roman" w:cs="Times New Roman"/>
                <w:color w:val="303030"/>
                <w:kern w:val="0"/>
                <w:sz w:val="21"/>
                <w:szCs w:val="21"/>
                <w:lang w:eastAsia="vi-VN"/>
                <w14:ligatures w14:val="none"/>
              </w:rPr>
              <w:t>Training Departments;</w:t>
            </w:r>
          </w:p>
          <w:p w14:paraId="793FE3FA" w14:textId="77777777" w:rsidR="00A81A6D" w:rsidRPr="00A81A6D" w:rsidRDefault="00A81A6D" w:rsidP="00A81A6D">
            <w:pPr>
              <w:numPr>
                <w:ilvl w:val="0"/>
                <w:numId w:val="8"/>
              </w:numPr>
              <w:shd w:val="clear" w:color="auto" w:fill="FFFFFF"/>
              <w:spacing w:before="100" w:beforeAutospacing="1" w:after="100" w:afterAutospacing="1"/>
              <w:rPr>
                <w:rFonts w:ascii="Times New Roman" w:eastAsia="Times New Roman" w:hAnsi="Times New Roman" w:cs="Times New Roman"/>
                <w:color w:val="303030"/>
                <w:kern w:val="0"/>
                <w:sz w:val="21"/>
                <w:szCs w:val="21"/>
                <w:lang w:eastAsia="vi-VN"/>
                <w14:ligatures w14:val="none"/>
              </w:rPr>
            </w:pPr>
            <w:r w:rsidRPr="00A81A6D">
              <w:rPr>
                <w:rFonts w:ascii="Times New Roman" w:eastAsia="Times New Roman" w:hAnsi="Times New Roman" w:cs="Times New Roman"/>
                <w:color w:val="303030"/>
                <w:kern w:val="0"/>
                <w:sz w:val="21"/>
                <w:szCs w:val="21"/>
                <w:lang w:eastAsia="vi-VN"/>
                <w14:ligatures w14:val="none"/>
              </w:rPr>
              <w:t>Archives: Secretariat, Admissions and Communication Center.</w:t>
            </w:r>
          </w:p>
          <w:p w14:paraId="33927C25" w14:textId="77777777" w:rsidR="00A81A6D" w:rsidRDefault="00A81A6D" w:rsidP="00A81A6D">
            <w:pPr>
              <w:rPr>
                <w:rFonts w:ascii="Times New Roman" w:eastAsia="Times New Roman" w:hAnsi="Times New Roman" w:cs="Times New Roman"/>
                <w:kern w:val="0"/>
                <w:lang w:val="en-US" w:eastAsia="vi-VN"/>
                <w14:ligatures w14:val="none"/>
              </w:rPr>
            </w:pPr>
          </w:p>
        </w:tc>
        <w:tc>
          <w:tcPr>
            <w:tcW w:w="4531" w:type="dxa"/>
          </w:tcPr>
          <w:p w14:paraId="2232CF95" w14:textId="77777777" w:rsidR="00A81A6D" w:rsidRDefault="00A81A6D" w:rsidP="00A81A6D">
            <w:pPr>
              <w:jc w:val="center"/>
              <w:rPr>
                <w:rFonts w:ascii="Times New Roman" w:eastAsia="Times New Roman" w:hAnsi="Times New Roman" w:cs="Times New Roman"/>
                <w:b/>
                <w:bCs/>
                <w:kern w:val="0"/>
                <w:lang w:val="en-US" w:eastAsia="vi-VN"/>
                <w14:ligatures w14:val="none"/>
              </w:rPr>
            </w:pPr>
            <w:r w:rsidRPr="00A81A6D">
              <w:rPr>
                <w:rFonts w:ascii="Times New Roman" w:eastAsia="Times New Roman" w:hAnsi="Times New Roman" w:cs="Times New Roman"/>
                <w:b/>
                <w:bCs/>
                <w:kern w:val="0"/>
                <w:lang w:eastAsia="vi-VN"/>
                <w14:ligatures w14:val="none"/>
              </w:rPr>
              <w:t>FOR THE PRESIDENT</w:t>
            </w:r>
            <w:r w:rsidRPr="00A81A6D">
              <w:rPr>
                <w:rFonts w:ascii="Times New Roman" w:eastAsia="Times New Roman" w:hAnsi="Times New Roman" w:cs="Times New Roman"/>
                <w:kern w:val="0"/>
                <w:lang w:eastAsia="vi-VN"/>
                <w14:ligatures w14:val="none"/>
              </w:rPr>
              <w:t xml:space="preserve"> </w:t>
            </w:r>
            <w:r w:rsidRPr="00A81A6D">
              <w:rPr>
                <w:rFonts w:ascii="Times New Roman" w:eastAsia="Times New Roman" w:hAnsi="Times New Roman" w:cs="Times New Roman"/>
                <w:b/>
                <w:bCs/>
                <w:kern w:val="0"/>
                <w:lang w:eastAsia="vi-VN"/>
                <w14:ligatures w14:val="none"/>
              </w:rPr>
              <w:t>VICE PRESIDENT</w:t>
            </w:r>
          </w:p>
          <w:p w14:paraId="5B47B057" w14:textId="77777777" w:rsidR="00A81A6D" w:rsidRDefault="00A81A6D" w:rsidP="00A81A6D">
            <w:pPr>
              <w:jc w:val="center"/>
              <w:rPr>
                <w:rFonts w:ascii="Times New Roman" w:eastAsia="Times New Roman" w:hAnsi="Times New Roman" w:cs="Times New Roman"/>
                <w:i/>
                <w:iCs/>
                <w:kern w:val="0"/>
                <w:lang w:val="en-US" w:eastAsia="vi-VN"/>
                <w14:ligatures w14:val="none"/>
              </w:rPr>
            </w:pPr>
          </w:p>
          <w:p w14:paraId="77853F24" w14:textId="1842F1EC" w:rsidR="00A81A6D" w:rsidRDefault="00A81A6D" w:rsidP="00A81A6D">
            <w:pPr>
              <w:jc w:val="center"/>
              <w:rPr>
                <w:rFonts w:ascii="Times New Roman" w:eastAsia="Times New Roman" w:hAnsi="Times New Roman" w:cs="Times New Roman"/>
                <w:i/>
                <w:iCs/>
                <w:kern w:val="0"/>
                <w:lang w:val="en-US" w:eastAsia="vi-VN"/>
                <w14:ligatures w14:val="none"/>
              </w:rPr>
            </w:pPr>
            <w:r w:rsidRPr="00A81A6D">
              <w:rPr>
                <w:rFonts w:ascii="Times New Roman" w:eastAsia="Times New Roman" w:hAnsi="Times New Roman" w:cs="Times New Roman"/>
                <w:i/>
                <w:iCs/>
                <w:kern w:val="0"/>
                <w:lang w:eastAsia="vi-VN"/>
                <w14:ligatures w14:val="none"/>
              </w:rPr>
              <w:t>(Signed and Sealed)</w:t>
            </w:r>
          </w:p>
          <w:p w14:paraId="37B7BCD0" w14:textId="77777777" w:rsidR="00A81A6D" w:rsidRDefault="00A81A6D" w:rsidP="00A81A6D">
            <w:pPr>
              <w:jc w:val="center"/>
              <w:rPr>
                <w:rFonts w:ascii="Times New Roman" w:eastAsia="Times New Roman" w:hAnsi="Times New Roman" w:cs="Times New Roman"/>
                <w:b/>
                <w:bCs/>
                <w:kern w:val="0"/>
                <w:lang w:val="en-US" w:eastAsia="vi-VN"/>
                <w14:ligatures w14:val="none"/>
              </w:rPr>
            </w:pPr>
          </w:p>
          <w:p w14:paraId="191A2483" w14:textId="6844EFFD" w:rsidR="00A81A6D" w:rsidRPr="00A81A6D" w:rsidRDefault="00A81A6D" w:rsidP="00A81A6D">
            <w:pPr>
              <w:jc w:val="center"/>
              <w:rPr>
                <w:rFonts w:ascii="Times New Roman" w:eastAsia="Times New Roman" w:hAnsi="Times New Roman" w:cs="Times New Roman"/>
                <w:kern w:val="0"/>
                <w:lang w:eastAsia="vi-VN"/>
                <w14:ligatures w14:val="none"/>
              </w:rPr>
            </w:pPr>
            <w:r w:rsidRPr="00A81A6D">
              <w:rPr>
                <w:rFonts w:ascii="Times New Roman" w:eastAsia="Times New Roman" w:hAnsi="Times New Roman" w:cs="Times New Roman"/>
                <w:b/>
                <w:bCs/>
                <w:kern w:val="0"/>
                <w:lang w:eastAsia="vi-VN"/>
                <w14:ligatures w14:val="none"/>
              </w:rPr>
              <w:t>Nguyen Xuan Hoan</w:t>
            </w:r>
          </w:p>
          <w:p w14:paraId="15B1575C" w14:textId="77777777" w:rsidR="00A81A6D" w:rsidRDefault="00A81A6D" w:rsidP="00A81A6D">
            <w:pPr>
              <w:rPr>
                <w:rFonts w:ascii="Times New Roman" w:eastAsia="Times New Roman" w:hAnsi="Times New Roman" w:cs="Times New Roman"/>
                <w:kern w:val="0"/>
                <w:lang w:val="en-US" w:eastAsia="vi-VN"/>
                <w14:ligatures w14:val="none"/>
              </w:rPr>
            </w:pPr>
          </w:p>
        </w:tc>
      </w:tr>
    </w:tbl>
    <w:p w14:paraId="0DA57BBB" w14:textId="77777777" w:rsidR="00A81A6D" w:rsidRPr="00A81A6D" w:rsidRDefault="00A81A6D" w:rsidP="00A81A6D">
      <w:pPr>
        <w:spacing w:after="0" w:line="240" w:lineRule="auto"/>
        <w:rPr>
          <w:rFonts w:ascii="Times New Roman" w:eastAsia="Times New Roman" w:hAnsi="Times New Roman" w:cs="Times New Roman"/>
          <w:kern w:val="0"/>
          <w:lang w:val="en-US" w:eastAsia="vi-VN"/>
          <w14:ligatures w14:val="none"/>
        </w:rPr>
      </w:pPr>
    </w:p>
    <w:p w14:paraId="281818FE" w14:textId="77777777" w:rsidR="00710CAB" w:rsidRPr="00A81A6D" w:rsidRDefault="00710CAB">
      <w:pPr>
        <w:rPr>
          <w:rFonts w:ascii="Times New Roman" w:hAnsi="Times New Roman" w:cs="Times New Roman"/>
        </w:rPr>
      </w:pPr>
    </w:p>
    <w:sectPr w:rsidR="00710CAB" w:rsidRPr="00A81A6D" w:rsidSect="00D24BD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574C4"/>
    <w:multiLevelType w:val="multilevel"/>
    <w:tmpl w:val="86EA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385025"/>
    <w:multiLevelType w:val="multilevel"/>
    <w:tmpl w:val="7AB29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712C1D"/>
    <w:multiLevelType w:val="multilevel"/>
    <w:tmpl w:val="2D081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601F86"/>
    <w:multiLevelType w:val="multilevel"/>
    <w:tmpl w:val="07ACC4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A84E23"/>
    <w:multiLevelType w:val="multilevel"/>
    <w:tmpl w:val="AE36E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9A2BA7"/>
    <w:multiLevelType w:val="multilevel"/>
    <w:tmpl w:val="E078E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610BFC"/>
    <w:multiLevelType w:val="multilevel"/>
    <w:tmpl w:val="CCAED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F35FFF"/>
    <w:multiLevelType w:val="multilevel"/>
    <w:tmpl w:val="1194A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3667261">
    <w:abstractNumId w:val="1"/>
  </w:num>
  <w:num w:numId="2" w16cid:durableId="1571039777">
    <w:abstractNumId w:val="4"/>
  </w:num>
  <w:num w:numId="3" w16cid:durableId="1878004541">
    <w:abstractNumId w:val="6"/>
  </w:num>
  <w:num w:numId="4" w16cid:durableId="1818302010">
    <w:abstractNumId w:val="3"/>
  </w:num>
  <w:num w:numId="5" w16cid:durableId="1251541741">
    <w:abstractNumId w:val="5"/>
  </w:num>
  <w:num w:numId="6" w16cid:durableId="299893310">
    <w:abstractNumId w:val="7"/>
  </w:num>
  <w:num w:numId="7" w16cid:durableId="1483740378">
    <w:abstractNumId w:val="2"/>
  </w:num>
  <w:num w:numId="8" w16cid:durableId="318313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A6D"/>
    <w:rsid w:val="00043B08"/>
    <w:rsid w:val="0007066B"/>
    <w:rsid w:val="002678B9"/>
    <w:rsid w:val="00312F3A"/>
    <w:rsid w:val="00371BC8"/>
    <w:rsid w:val="003C35D4"/>
    <w:rsid w:val="003F6EFB"/>
    <w:rsid w:val="004175D7"/>
    <w:rsid w:val="00440C3F"/>
    <w:rsid w:val="004513B8"/>
    <w:rsid w:val="00490467"/>
    <w:rsid w:val="004A0A4F"/>
    <w:rsid w:val="004F11E9"/>
    <w:rsid w:val="00516E7D"/>
    <w:rsid w:val="006117EC"/>
    <w:rsid w:val="006236B1"/>
    <w:rsid w:val="00710CAB"/>
    <w:rsid w:val="007275A0"/>
    <w:rsid w:val="008155C6"/>
    <w:rsid w:val="0086623A"/>
    <w:rsid w:val="008C5A4A"/>
    <w:rsid w:val="008E172C"/>
    <w:rsid w:val="008F7C83"/>
    <w:rsid w:val="00977CA8"/>
    <w:rsid w:val="009A5374"/>
    <w:rsid w:val="009E3977"/>
    <w:rsid w:val="00A23278"/>
    <w:rsid w:val="00A40CD5"/>
    <w:rsid w:val="00A63433"/>
    <w:rsid w:val="00A81A6D"/>
    <w:rsid w:val="00B808AA"/>
    <w:rsid w:val="00BA0F0F"/>
    <w:rsid w:val="00CE7234"/>
    <w:rsid w:val="00D24BD1"/>
    <w:rsid w:val="00D31785"/>
    <w:rsid w:val="00D716B5"/>
    <w:rsid w:val="00DC596D"/>
    <w:rsid w:val="00E37594"/>
    <w:rsid w:val="00F40200"/>
    <w:rsid w:val="00F931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D989D"/>
  <w15:chartTrackingRefBased/>
  <w15:docId w15:val="{B0603F42-FF95-464F-B297-20C38E205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1A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1A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1A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1A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1A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1A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1A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1A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1A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A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1A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1A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1A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1A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1A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1A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1A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1A6D"/>
    <w:rPr>
      <w:rFonts w:eastAsiaTheme="majorEastAsia" w:cstheme="majorBidi"/>
      <w:color w:val="272727" w:themeColor="text1" w:themeTint="D8"/>
    </w:rPr>
  </w:style>
  <w:style w:type="paragraph" w:styleId="Title">
    <w:name w:val="Title"/>
    <w:basedOn w:val="Normal"/>
    <w:next w:val="Normal"/>
    <w:link w:val="TitleChar"/>
    <w:uiPriority w:val="10"/>
    <w:qFormat/>
    <w:rsid w:val="00A81A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1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1A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1A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1A6D"/>
    <w:pPr>
      <w:spacing w:before="160"/>
      <w:jc w:val="center"/>
    </w:pPr>
    <w:rPr>
      <w:i/>
      <w:iCs/>
      <w:color w:val="404040" w:themeColor="text1" w:themeTint="BF"/>
    </w:rPr>
  </w:style>
  <w:style w:type="character" w:customStyle="1" w:styleId="QuoteChar">
    <w:name w:val="Quote Char"/>
    <w:basedOn w:val="DefaultParagraphFont"/>
    <w:link w:val="Quote"/>
    <w:uiPriority w:val="29"/>
    <w:rsid w:val="00A81A6D"/>
    <w:rPr>
      <w:i/>
      <w:iCs/>
      <w:color w:val="404040" w:themeColor="text1" w:themeTint="BF"/>
    </w:rPr>
  </w:style>
  <w:style w:type="paragraph" w:styleId="ListParagraph">
    <w:name w:val="List Paragraph"/>
    <w:basedOn w:val="Normal"/>
    <w:uiPriority w:val="34"/>
    <w:qFormat/>
    <w:rsid w:val="00A81A6D"/>
    <w:pPr>
      <w:ind w:left="720"/>
      <w:contextualSpacing/>
    </w:pPr>
  </w:style>
  <w:style w:type="character" w:styleId="IntenseEmphasis">
    <w:name w:val="Intense Emphasis"/>
    <w:basedOn w:val="DefaultParagraphFont"/>
    <w:uiPriority w:val="21"/>
    <w:qFormat/>
    <w:rsid w:val="00A81A6D"/>
    <w:rPr>
      <w:i/>
      <w:iCs/>
      <w:color w:val="0F4761" w:themeColor="accent1" w:themeShade="BF"/>
    </w:rPr>
  </w:style>
  <w:style w:type="paragraph" w:styleId="IntenseQuote">
    <w:name w:val="Intense Quote"/>
    <w:basedOn w:val="Normal"/>
    <w:next w:val="Normal"/>
    <w:link w:val="IntenseQuoteChar"/>
    <w:uiPriority w:val="30"/>
    <w:qFormat/>
    <w:rsid w:val="00A81A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1A6D"/>
    <w:rPr>
      <w:i/>
      <w:iCs/>
      <w:color w:val="0F4761" w:themeColor="accent1" w:themeShade="BF"/>
    </w:rPr>
  </w:style>
  <w:style w:type="character" w:styleId="IntenseReference">
    <w:name w:val="Intense Reference"/>
    <w:basedOn w:val="DefaultParagraphFont"/>
    <w:uiPriority w:val="32"/>
    <w:qFormat/>
    <w:rsid w:val="00A81A6D"/>
    <w:rPr>
      <w:b/>
      <w:bCs/>
      <w:smallCaps/>
      <w:color w:val="0F4761" w:themeColor="accent1" w:themeShade="BF"/>
      <w:spacing w:val="5"/>
    </w:rPr>
  </w:style>
  <w:style w:type="table" w:styleId="TableGrid">
    <w:name w:val="Table Grid"/>
    <w:basedOn w:val="TableNormal"/>
    <w:uiPriority w:val="39"/>
    <w:rsid w:val="00A81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523</Words>
  <Characters>3200</Characters>
  <Application>Microsoft Office Word</Application>
  <DocSecurity>0</DocSecurity>
  <Lines>66</Lines>
  <Paragraphs>49</Paragraphs>
  <ScaleCrop>false</ScaleCrop>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Ngô Hoàng Ấn</dc:creator>
  <cp:keywords/>
  <dc:description/>
  <cp:lastModifiedBy>Ngô Hoàng Ấn</cp:lastModifiedBy>
  <cp:revision>1</cp:revision>
  <dcterms:created xsi:type="dcterms:W3CDTF">2026-04-14T08:28:00Z</dcterms:created>
  <dcterms:modified xsi:type="dcterms:W3CDTF">2026-04-14T08:31:00Z</dcterms:modified>
</cp:coreProperties>
</file>